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AF5D" w14:textId="77777777" w:rsidR="00807D1E" w:rsidRDefault="00807D1E" w:rsidP="00807D1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87054" w14:textId="77777777" w:rsidR="00807D1E" w:rsidRPr="00867664" w:rsidRDefault="00807D1E" w:rsidP="00807D1E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на уровне основного общего об</w:t>
      </w:r>
      <w:r>
        <w:rPr>
          <w:rFonts w:ascii="Times New Roman" w:hAnsi="Times New Roman" w:cs="Times New Roman"/>
          <w:sz w:val="24"/>
          <w:szCs w:val="24"/>
        </w:rPr>
        <w:t>разования составлена на основе т</w:t>
      </w:r>
      <w:r w:rsidRPr="00867664">
        <w:rPr>
          <w:rFonts w:ascii="Times New Roman" w:hAnsi="Times New Roman" w:cs="Times New Roman"/>
          <w:sz w:val="24"/>
          <w:szCs w:val="24"/>
        </w:rPr>
        <w:t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</w:r>
    </w:p>
    <w:p w14:paraId="391A35C9" w14:textId="77777777" w:rsidR="00807D1E" w:rsidRPr="00867664" w:rsidRDefault="00807D1E" w:rsidP="00807D1E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3D8E2FD2" w14:textId="77777777" w:rsidR="00807D1E" w:rsidRPr="00867664" w:rsidRDefault="00807D1E" w:rsidP="00807D1E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Рабочая программа по дисциплине «Физическая культура» для 5-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67664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содержание.</w:t>
      </w:r>
    </w:p>
    <w:p w14:paraId="12CD4FED" w14:textId="77777777" w:rsidR="00807D1E" w:rsidRPr="00867664" w:rsidRDefault="00807D1E" w:rsidP="00807D1E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«ФИЗИЧЕСКАЯ КУЛЬТУРА»</w:t>
      </w:r>
    </w:p>
    <w:p w14:paraId="697FF942" w14:textId="77777777" w:rsidR="00807D1E" w:rsidRPr="00867664" w:rsidRDefault="00807D1E" w:rsidP="00807D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</w:t>
      </w:r>
    </w:p>
    <w:p w14:paraId="6D8A41B9" w14:textId="77777777" w:rsidR="00807D1E" w:rsidRPr="00867664" w:rsidRDefault="00807D1E" w:rsidP="00807D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14:paraId="6C0853DC" w14:textId="77777777" w:rsidR="00807D1E" w:rsidRPr="00867664" w:rsidRDefault="00807D1E" w:rsidP="00807D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состязаний», «Президентских спортивных игр» и «Всероссийского физкультурно-спортивного комплекса ГТО». </w:t>
      </w:r>
    </w:p>
    <w:p w14:paraId="1686104B" w14:textId="77777777" w:rsidR="00807D1E" w:rsidRPr="00867664" w:rsidRDefault="00807D1E" w:rsidP="00807D1E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02BB9FB" w14:textId="77777777" w:rsidR="00807D1E" w:rsidRPr="00867664" w:rsidRDefault="00807D1E" w:rsidP="00807D1E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ЦЕЛИ ИЗУЧЕНИЯ УЧЕБНОГО ПРЕДМЕТА «ФИЗИЧЕСКАЯ КУЛЬТУРА»</w:t>
      </w:r>
    </w:p>
    <w:p w14:paraId="188A9685" w14:textId="3BE703FF" w:rsidR="00807D1E" w:rsidRPr="00867664" w:rsidRDefault="00807D1E" w:rsidP="00807D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5—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67664">
        <w:rPr>
          <w:rFonts w:ascii="Times New Roman" w:hAnsi="Times New Roman" w:cs="Times New Roman"/>
          <w:sz w:val="24"/>
          <w:szCs w:val="24"/>
        </w:rPr>
        <w:t xml:space="preserve">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</w:t>
      </w: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здорового образа жизни, регулярных занятиях двигательной деятельностью и спортом. </w:t>
      </w:r>
    </w:p>
    <w:p w14:paraId="17BD38F9" w14:textId="77777777" w:rsidR="00807D1E" w:rsidRPr="00867664" w:rsidRDefault="00807D1E" w:rsidP="00807D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здоровья, повышения надежности и активности адаптивных процессов. Существенным достижением ориентации является приобретение школьниками знаний и умений в организации самостоятельных форм занятий оздоровительной, спортивной и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>-ориентированной физической культурой, возможностью познания своих физических способностей и их целенаправленного развития.</w:t>
      </w:r>
    </w:p>
    <w:p w14:paraId="513F54F7" w14:textId="77777777" w:rsidR="00807D1E" w:rsidRPr="00867664" w:rsidRDefault="00807D1E" w:rsidP="00807D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05AB5D87" w14:textId="77777777" w:rsidR="00807D1E" w:rsidRPr="00867664" w:rsidRDefault="00807D1E" w:rsidP="00807D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1A2FB6B2" w14:textId="77777777" w:rsidR="00807D1E" w:rsidRPr="00867664" w:rsidRDefault="00807D1E" w:rsidP="00807D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 целях усиления мотивационной составляющей учебного предмета, придавая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14:paraId="33809C69" w14:textId="77777777" w:rsidR="00807D1E" w:rsidRPr="00867664" w:rsidRDefault="00807D1E" w:rsidP="00807D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</w:t>
      </w:r>
    </w:p>
    <w:p w14:paraId="67FD4880" w14:textId="77777777" w:rsidR="00807D1E" w:rsidRPr="00867664" w:rsidRDefault="00807D1E" w:rsidP="00807D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плавание.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14:paraId="7AD346F7" w14:textId="77777777" w:rsidR="00807D1E" w:rsidRPr="009C1A93" w:rsidRDefault="00807D1E" w:rsidP="00807D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hAnsi="Times New Roman" w:cs="Times New Roman"/>
          <w:sz w:val="24"/>
          <w:szCs w:val="24"/>
        </w:rPr>
        <w:t>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образования, на спортивных площадках и залах, находящихся в муниципальной и региональной собственности.</w:t>
      </w:r>
    </w:p>
    <w:p w14:paraId="16566439" w14:textId="77777777" w:rsidR="00807D1E" w:rsidRPr="009C1A93" w:rsidRDefault="00807D1E" w:rsidP="00807D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hAnsi="Times New Roman" w:cs="Times New Roman"/>
          <w:sz w:val="24"/>
          <w:szCs w:val="24"/>
        </w:rPr>
        <w:t>Для бесснежных районов Российской Федерации, а также при отсутствии должных условий допускается заменять инвариантный модуль «Лыжные гонки» углублённым освоением содержания других инвариантных модулей («Лёгкая атлетика», «Гимнастика», «Плавание» и «Спортивные игры»). В свою очередь, модуль «Плавание», вводится в учебный процесс при наличии соответствующих условий и материальной базы по решению муниципальных органов управления образованием.</w:t>
      </w:r>
    </w:p>
    <w:p w14:paraId="0B4FA72B" w14:textId="77777777" w:rsidR="00807D1E" w:rsidRPr="009C1A93" w:rsidRDefault="00807D1E" w:rsidP="00807D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hAnsi="Times New Roman" w:cs="Times New Roman"/>
          <w:sz w:val="24"/>
          <w:szCs w:val="24"/>
        </w:rPr>
        <w:t>Данный модуль, также, как и модуль «Лыжные гонки», может быть заменён углублённым изучением материала других инвариантных модулей.</w:t>
      </w:r>
    </w:p>
    <w:p w14:paraId="09CCC28A" w14:textId="77777777" w:rsidR="00807D1E" w:rsidRPr="009C1A93" w:rsidRDefault="00807D1E" w:rsidP="00807D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Вариативные модули объединены в рабочей программе модулем «Спорт», содержание которого разрабатывается образовательной организацией на основе модульных </w:t>
      </w: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программ по физической культуре для общеобразовательных организаций, рекомендуемых Министерством просвещения Российской Федерации Основной содержательной </w:t>
      </w:r>
      <w:r w:rsidRPr="009C1A93">
        <w:rPr>
          <w:rFonts w:ascii="Times New Roman" w:hAnsi="Times New Roman" w:cs="Times New Roman"/>
          <w:sz w:val="24"/>
          <w:szCs w:val="24"/>
        </w:rPr>
        <w:t xml:space="preserve">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 </w:t>
      </w:r>
    </w:p>
    <w:p w14:paraId="0F4FD82A" w14:textId="77777777" w:rsidR="00807D1E" w:rsidRPr="00867664" w:rsidRDefault="00807D1E" w:rsidP="00807D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Исходя из интересов учащихся, традиций конкретного региона или образовательной организации, 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 В настоящей рабочей программе в помощь учителям физической культуры в рамках данного модуля, представлено примерное содержание «Базовой физической подготовки» Содержание рабочей программы изложено по годам обучения, где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раскрытия.</w:t>
      </w:r>
    </w:p>
    <w:p w14:paraId="0524874C" w14:textId="77777777" w:rsidR="00807D1E" w:rsidRDefault="00807D1E" w:rsidP="00807D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Содержание рабочей программы, раскрытие личностных и метапредметных результатов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образования.</w:t>
      </w:r>
    </w:p>
    <w:p w14:paraId="65671F63" w14:textId="77777777" w:rsidR="00807D1E" w:rsidRDefault="00807D1E" w:rsidP="00807D1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02BFC52" w14:textId="77777777" w:rsidR="00807D1E" w:rsidRDefault="00807D1E" w:rsidP="00807D1E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МЕСТО УЧЕБНОГО ПРЕДМЕТА «ФИЗИЧЕСКАЯ КУЛЬТУРА» В УЧЕБНОМ ПЛАНЕ</w:t>
      </w:r>
    </w:p>
    <w:p w14:paraId="727BAA15" w14:textId="77777777" w:rsidR="00807D1E" w:rsidRDefault="00807D1E" w:rsidP="00807D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D38CEBC" w14:textId="4123A7CF" w:rsidR="00807D1E" w:rsidRPr="009C1A93" w:rsidRDefault="00807D1E" w:rsidP="00807D1E">
      <w:pPr>
        <w:ind w:left="-907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9C1A93">
        <w:rPr>
          <w:rFonts w:ascii="Times New Roman" w:hAnsi="Times New Roman" w:cs="Times New Roman"/>
          <w:b/>
          <w:sz w:val="24"/>
          <w:szCs w:val="36"/>
        </w:rPr>
        <w:t>Примерное распределение учебного материала 5-</w:t>
      </w:r>
      <w:r>
        <w:rPr>
          <w:rFonts w:ascii="Times New Roman" w:hAnsi="Times New Roman" w:cs="Times New Roman"/>
          <w:b/>
          <w:sz w:val="24"/>
          <w:szCs w:val="36"/>
        </w:rPr>
        <w:t>11</w:t>
      </w:r>
      <w:r w:rsidRPr="009C1A93">
        <w:rPr>
          <w:rFonts w:ascii="Times New Roman" w:hAnsi="Times New Roman" w:cs="Times New Roman"/>
          <w:b/>
          <w:sz w:val="24"/>
          <w:szCs w:val="36"/>
        </w:rPr>
        <w:t xml:space="preserve"> классов (сетка часов)</w:t>
      </w:r>
    </w:p>
    <w:p w14:paraId="575FB360" w14:textId="77777777" w:rsidR="00807D1E" w:rsidRDefault="00807D1E" w:rsidP="00807D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67664">
        <w:rPr>
          <w:rFonts w:ascii="Times New Roman" w:hAnsi="Times New Roman" w:cs="Times New Roman"/>
          <w:sz w:val="24"/>
          <w:szCs w:val="24"/>
        </w:rPr>
        <w:t xml:space="preserve">Общий объём часов, отведённых на изучение учебной дисциплины «Физическая культура» в основной школе составляет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676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7664">
        <w:rPr>
          <w:rFonts w:ascii="Times New Roman" w:hAnsi="Times New Roman" w:cs="Times New Roman"/>
          <w:sz w:val="24"/>
          <w:szCs w:val="24"/>
        </w:rPr>
        <w:t xml:space="preserve"> часов  </w:t>
      </w:r>
      <w:r>
        <w:rPr>
          <w:rFonts w:ascii="Times New Roman" w:hAnsi="Times New Roman" w:cs="Times New Roman"/>
          <w:sz w:val="24"/>
          <w:szCs w:val="24"/>
        </w:rPr>
        <w:t>5 класс  — 102  ч; 6 класс — 68 ч; 7 класс  — 102 ч; 8 класс — 102 ч, 9 класс – 68ч., 10 класс – 68ч., 11 класс – 68ч.</w:t>
      </w:r>
    </w:p>
    <w:p w14:paraId="0D7142BE" w14:textId="77777777" w:rsidR="00807D1E" w:rsidRPr="00867664" w:rsidRDefault="00807D1E" w:rsidP="00807D1E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4D1A36D5" w14:textId="77777777" w:rsidR="00807D1E" w:rsidRPr="00867664" w:rsidRDefault="00807D1E" w:rsidP="00807D1E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B671FC" w14:textId="77777777" w:rsidR="00807D1E" w:rsidRDefault="00807D1E" w:rsidP="00807D1E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При подготовке рабочей программы учитывались личностные и метапредметные результаты, зафиксированные в Федеральном государственном 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образования».</w:t>
      </w:r>
    </w:p>
    <w:tbl>
      <w:tblPr>
        <w:tblStyle w:val="a4"/>
        <w:tblpPr w:leftFromText="180" w:rightFromText="180" w:vertAnchor="text" w:horzAnchor="margin" w:tblpXSpec="center" w:tblpY="-66"/>
        <w:tblW w:w="10351" w:type="dxa"/>
        <w:tblLook w:val="04A0" w:firstRow="1" w:lastRow="0" w:firstColumn="1" w:lastColumn="0" w:noHBand="0" w:noVBand="1"/>
      </w:tblPr>
      <w:tblGrid>
        <w:gridCol w:w="526"/>
        <w:gridCol w:w="3903"/>
        <w:gridCol w:w="982"/>
        <w:gridCol w:w="853"/>
        <w:gridCol w:w="898"/>
        <w:gridCol w:w="899"/>
        <w:gridCol w:w="898"/>
        <w:gridCol w:w="740"/>
        <w:gridCol w:w="652"/>
      </w:tblGrid>
      <w:tr w:rsidR="00807D1E" w:rsidRPr="009C1A93" w14:paraId="5ED44564" w14:textId="77777777" w:rsidTr="0098410B">
        <w:tc>
          <w:tcPr>
            <w:tcW w:w="528" w:type="dxa"/>
            <w:vMerge w:val="restart"/>
          </w:tcPr>
          <w:p w14:paraId="4F3F738A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№</w:t>
            </w:r>
          </w:p>
        </w:tc>
        <w:tc>
          <w:tcPr>
            <w:tcW w:w="4162" w:type="dxa"/>
            <w:vMerge w:val="restart"/>
          </w:tcPr>
          <w:p w14:paraId="5040484E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Вид программного материала</w:t>
            </w:r>
          </w:p>
        </w:tc>
        <w:tc>
          <w:tcPr>
            <w:tcW w:w="4670" w:type="dxa"/>
            <w:gridSpan w:val="5"/>
          </w:tcPr>
          <w:p w14:paraId="4D22BAA4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Кол-во часов (уроков)</w:t>
            </w:r>
          </w:p>
        </w:tc>
        <w:tc>
          <w:tcPr>
            <w:tcW w:w="755" w:type="dxa"/>
          </w:tcPr>
          <w:p w14:paraId="485F0B68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36" w:type="dxa"/>
          </w:tcPr>
          <w:p w14:paraId="014568DB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  <w:tr w:rsidR="00807D1E" w:rsidRPr="009C1A93" w14:paraId="0AAF05D4" w14:textId="77777777" w:rsidTr="0098410B">
        <w:tc>
          <w:tcPr>
            <w:tcW w:w="528" w:type="dxa"/>
            <w:vMerge/>
          </w:tcPr>
          <w:p w14:paraId="1076F123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162" w:type="dxa"/>
            <w:vMerge/>
          </w:tcPr>
          <w:p w14:paraId="3E0D888F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670" w:type="dxa"/>
            <w:gridSpan w:val="5"/>
          </w:tcPr>
          <w:p w14:paraId="283C9C4F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Класс</w:t>
            </w:r>
          </w:p>
        </w:tc>
        <w:tc>
          <w:tcPr>
            <w:tcW w:w="755" w:type="dxa"/>
          </w:tcPr>
          <w:p w14:paraId="38454BAE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36" w:type="dxa"/>
          </w:tcPr>
          <w:p w14:paraId="557528E7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  <w:tr w:rsidR="00807D1E" w:rsidRPr="009C1A93" w14:paraId="5CD57AC7" w14:textId="77777777" w:rsidTr="0098410B">
        <w:tc>
          <w:tcPr>
            <w:tcW w:w="528" w:type="dxa"/>
            <w:vMerge/>
          </w:tcPr>
          <w:p w14:paraId="777F5CAC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162" w:type="dxa"/>
            <w:vMerge/>
          </w:tcPr>
          <w:p w14:paraId="6C131756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019" w:type="dxa"/>
          </w:tcPr>
          <w:p w14:paraId="33732AF7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887" w:type="dxa"/>
          </w:tcPr>
          <w:p w14:paraId="64440EC9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921" w:type="dxa"/>
          </w:tcPr>
          <w:p w14:paraId="21F812AF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7</w:t>
            </w:r>
          </w:p>
        </w:tc>
        <w:tc>
          <w:tcPr>
            <w:tcW w:w="922" w:type="dxa"/>
          </w:tcPr>
          <w:p w14:paraId="44F17900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8</w:t>
            </w:r>
          </w:p>
        </w:tc>
        <w:tc>
          <w:tcPr>
            <w:tcW w:w="921" w:type="dxa"/>
          </w:tcPr>
          <w:p w14:paraId="7EBBBC07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9</w:t>
            </w:r>
          </w:p>
        </w:tc>
        <w:tc>
          <w:tcPr>
            <w:tcW w:w="755" w:type="dxa"/>
          </w:tcPr>
          <w:p w14:paraId="0329603E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</w:t>
            </w:r>
          </w:p>
        </w:tc>
        <w:tc>
          <w:tcPr>
            <w:tcW w:w="236" w:type="dxa"/>
          </w:tcPr>
          <w:p w14:paraId="655DDC33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11</w:t>
            </w:r>
          </w:p>
        </w:tc>
      </w:tr>
      <w:tr w:rsidR="00807D1E" w:rsidRPr="009C1A93" w14:paraId="44035378" w14:textId="77777777" w:rsidTr="0098410B">
        <w:tc>
          <w:tcPr>
            <w:tcW w:w="528" w:type="dxa"/>
          </w:tcPr>
          <w:p w14:paraId="04D40481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I</w:t>
            </w:r>
          </w:p>
        </w:tc>
        <w:tc>
          <w:tcPr>
            <w:tcW w:w="4162" w:type="dxa"/>
          </w:tcPr>
          <w:p w14:paraId="54BD8508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Знание о физической культуре</w:t>
            </w:r>
          </w:p>
        </w:tc>
        <w:tc>
          <w:tcPr>
            <w:tcW w:w="1019" w:type="dxa"/>
          </w:tcPr>
          <w:p w14:paraId="05A55848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5</w:t>
            </w: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ч.</w:t>
            </w:r>
          </w:p>
        </w:tc>
        <w:tc>
          <w:tcPr>
            <w:tcW w:w="887" w:type="dxa"/>
          </w:tcPr>
          <w:p w14:paraId="33386380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3ч.</w:t>
            </w:r>
          </w:p>
        </w:tc>
        <w:tc>
          <w:tcPr>
            <w:tcW w:w="921" w:type="dxa"/>
          </w:tcPr>
          <w:p w14:paraId="154DF8D3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7</w:t>
            </w: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ч.</w:t>
            </w:r>
          </w:p>
        </w:tc>
        <w:tc>
          <w:tcPr>
            <w:tcW w:w="922" w:type="dxa"/>
          </w:tcPr>
          <w:p w14:paraId="6B4F6987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7</w:t>
            </w: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ч.</w:t>
            </w:r>
          </w:p>
        </w:tc>
        <w:tc>
          <w:tcPr>
            <w:tcW w:w="921" w:type="dxa"/>
          </w:tcPr>
          <w:p w14:paraId="609046B1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3ч.</w:t>
            </w:r>
          </w:p>
        </w:tc>
        <w:tc>
          <w:tcPr>
            <w:tcW w:w="755" w:type="dxa"/>
          </w:tcPr>
          <w:p w14:paraId="19F4EED0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2</w:t>
            </w: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ч.</w:t>
            </w:r>
          </w:p>
        </w:tc>
        <w:tc>
          <w:tcPr>
            <w:tcW w:w="236" w:type="dxa"/>
          </w:tcPr>
          <w:p w14:paraId="647A545D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2</w:t>
            </w: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ч.</w:t>
            </w:r>
          </w:p>
        </w:tc>
      </w:tr>
      <w:tr w:rsidR="00807D1E" w:rsidRPr="009C1A93" w14:paraId="4D521FF1" w14:textId="77777777" w:rsidTr="0098410B">
        <w:tc>
          <w:tcPr>
            <w:tcW w:w="528" w:type="dxa"/>
          </w:tcPr>
          <w:p w14:paraId="4EA5FAB5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II</w:t>
            </w:r>
          </w:p>
        </w:tc>
        <w:tc>
          <w:tcPr>
            <w:tcW w:w="4162" w:type="dxa"/>
          </w:tcPr>
          <w:p w14:paraId="508FE2F8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Способы самостоятельной деятельности</w:t>
            </w:r>
          </w:p>
        </w:tc>
        <w:tc>
          <w:tcPr>
            <w:tcW w:w="1019" w:type="dxa"/>
          </w:tcPr>
          <w:p w14:paraId="3B032F8B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2ч.</w:t>
            </w:r>
          </w:p>
        </w:tc>
        <w:tc>
          <w:tcPr>
            <w:tcW w:w="887" w:type="dxa"/>
          </w:tcPr>
          <w:p w14:paraId="0443AD1C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2ч.</w:t>
            </w:r>
          </w:p>
        </w:tc>
        <w:tc>
          <w:tcPr>
            <w:tcW w:w="921" w:type="dxa"/>
          </w:tcPr>
          <w:p w14:paraId="3354B4D5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2ч.</w:t>
            </w:r>
          </w:p>
        </w:tc>
        <w:tc>
          <w:tcPr>
            <w:tcW w:w="922" w:type="dxa"/>
          </w:tcPr>
          <w:p w14:paraId="53AA28EB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2ч.</w:t>
            </w:r>
          </w:p>
        </w:tc>
        <w:tc>
          <w:tcPr>
            <w:tcW w:w="921" w:type="dxa"/>
          </w:tcPr>
          <w:p w14:paraId="41F09B88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2ч.</w:t>
            </w:r>
          </w:p>
        </w:tc>
        <w:tc>
          <w:tcPr>
            <w:tcW w:w="755" w:type="dxa"/>
          </w:tcPr>
          <w:p w14:paraId="468B9A48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3</w:t>
            </w: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ч.</w:t>
            </w:r>
          </w:p>
        </w:tc>
        <w:tc>
          <w:tcPr>
            <w:tcW w:w="236" w:type="dxa"/>
          </w:tcPr>
          <w:p w14:paraId="74AA88E1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3</w:t>
            </w: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ч.</w:t>
            </w:r>
          </w:p>
        </w:tc>
      </w:tr>
      <w:tr w:rsidR="00807D1E" w:rsidRPr="009C1A93" w14:paraId="6997F43B" w14:textId="77777777" w:rsidTr="0098410B">
        <w:tc>
          <w:tcPr>
            <w:tcW w:w="528" w:type="dxa"/>
          </w:tcPr>
          <w:p w14:paraId="62A0324C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III</w:t>
            </w:r>
          </w:p>
        </w:tc>
        <w:tc>
          <w:tcPr>
            <w:tcW w:w="4162" w:type="dxa"/>
          </w:tcPr>
          <w:p w14:paraId="36B66DF8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Физическое совершенствование</w:t>
            </w:r>
          </w:p>
        </w:tc>
        <w:tc>
          <w:tcPr>
            <w:tcW w:w="1019" w:type="dxa"/>
          </w:tcPr>
          <w:p w14:paraId="0FA58D33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95</w:t>
            </w: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ч.</w:t>
            </w:r>
          </w:p>
        </w:tc>
        <w:tc>
          <w:tcPr>
            <w:tcW w:w="887" w:type="dxa"/>
          </w:tcPr>
          <w:p w14:paraId="5D26A9A7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63ч.</w:t>
            </w:r>
          </w:p>
        </w:tc>
        <w:tc>
          <w:tcPr>
            <w:tcW w:w="921" w:type="dxa"/>
          </w:tcPr>
          <w:p w14:paraId="2F475A7D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97</w:t>
            </w: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ч.</w:t>
            </w:r>
          </w:p>
        </w:tc>
        <w:tc>
          <w:tcPr>
            <w:tcW w:w="922" w:type="dxa"/>
          </w:tcPr>
          <w:p w14:paraId="5F6739B0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97</w:t>
            </w: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ч.</w:t>
            </w:r>
          </w:p>
        </w:tc>
        <w:tc>
          <w:tcPr>
            <w:tcW w:w="921" w:type="dxa"/>
          </w:tcPr>
          <w:p w14:paraId="161CEB55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63ч.</w:t>
            </w:r>
          </w:p>
        </w:tc>
        <w:tc>
          <w:tcPr>
            <w:tcW w:w="755" w:type="dxa"/>
          </w:tcPr>
          <w:p w14:paraId="6E7CDFE9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63ч.</w:t>
            </w:r>
          </w:p>
        </w:tc>
        <w:tc>
          <w:tcPr>
            <w:tcW w:w="236" w:type="dxa"/>
          </w:tcPr>
          <w:p w14:paraId="47A6EB26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63ч.</w:t>
            </w:r>
          </w:p>
        </w:tc>
      </w:tr>
      <w:tr w:rsidR="00807D1E" w:rsidRPr="009C1A93" w14:paraId="3E51A84D" w14:textId="77777777" w:rsidTr="0098410B">
        <w:tc>
          <w:tcPr>
            <w:tcW w:w="528" w:type="dxa"/>
          </w:tcPr>
          <w:p w14:paraId="05817D10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3</w:t>
            </w:r>
            <w:r w:rsidRPr="009C1A93"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.1</w:t>
            </w:r>
          </w:p>
        </w:tc>
        <w:tc>
          <w:tcPr>
            <w:tcW w:w="4162" w:type="dxa"/>
          </w:tcPr>
          <w:p w14:paraId="53A78B6E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Спортивно-оздоровительная деятельность</w:t>
            </w:r>
          </w:p>
        </w:tc>
        <w:tc>
          <w:tcPr>
            <w:tcW w:w="1019" w:type="dxa"/>
          </w:tcPr>
          <w:p w14:paraId="5D9CD2C7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95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ч.</w:t>
            </w:r>
          </w:p>
        </w:tc>
        <w:tc>
          <w:tcPr>
            <w:tcW w:w="887" w:type="dxa"/>
          </w:tcPr>
          <w:p w14:paraId="644EF1A2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63ч.</w:t>
            </w:r>
          </w:p>
        </w:tc>
        <w:tc>
          <w:tcPr>
            <w:tcW w:w="921" w:type="dxa"/>
          </w:tcPr>
          <w:p w14:paraId="4398CFC8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97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ч.</w:t>
            </w:r>
          </w:p>
        </w:tc>
        <w:tc>
          <w:tcPr>
            <w:tcW w:w="922" w:type="dxa"/>
          </w:tcPr>
          <w:p w14:paraId="58681621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97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ч.</w:t>
            </w:r>
          </w:p>
        </w:tc>
        <w:tc>
          <w:tcPr>
            <w:tcW w:w="921" w:type="dxa"/>
          </w:tcPr>
          <w:p w14:paraId="2C25CE1A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63ч.</w:t>
            </w:r>
          </w:p>
        </w:tc>
        <w:tc>
          <w:tcPr>
            <w:tcW w:w="755" w:type="dxa"/>
          </w:tcPr>
          <w:p w14:paraId="41607451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63ч.</w:t>
            </w:r>
          </w:p>
        </w:tc>
        <w:tc>
          <w:tcPr>
            <w:tcW w:w="236" w:type="dxa"/>
          </w:tcPr>
          <w:p w14:paraId="2C5B1C19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63ч.</w:t>
            </w:r>
          </w:p>
        </w:tc>
      </w:tr>
      <w:tr w:rsidR="00807D1E" w:rsidRPr="009C1A93" w14:paraId="2B9D2329" w14:textId="77777777" w:rsidTr="0098410B">
        <w:tc>
          <w:tcPr>
            <w:tcW w:w="528" w:type="dxa"/>
          </w:tcPr>
          <w:p w14:paraId="5DB254CF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162" w:type="dxa"/>
          </w:tcPr>
          <w:p w14:paraId="1D6C63F1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-модуль «Гимнастика»</w:t>
            </w:r>
          </w:p>
        </w:tc>
        <w:tc>
          <w:tcPr>
            <w:tcW w:w="1019" w:type="dxa"/>
          </w:tcPr>
          <w:p w14:paraId="6242C6C0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20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887" w:type="dxa"/>
          </w:tcPr>
          <w:p w14:paraId="36CFA86A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12ч.</w:t>
            </w:r>
          </w:p>
        </w:tc>
        <w:tc>
          <w:tcPr>
            <w:tcW w:w="921" w:type="dxa"/>
          </w:tcPr>
          <w:p w14:paraId="577CBD3A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7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922" w:type="dxa"/>
          </w:tcPr>
          <w:p w14:paraId="6774484A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9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921" w:type="dxa"/>
          </w:tcPr>
          <w:p w14:paraId="73062023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14ч.</w:t>
            </w:r>
          </w:p>
        </w:tc>
        <w:tc>
          <w:tcPr>
            <w:tcW w:w="755" w:type="dxa"/>
          </w:tcPr>
          <w:p w14:paraId="4D0BD613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12ч.</w:t>
            </w:r>
          </w:p>
        </w:tc>
        <w:tc>
          <w:tcPr>
            <w:tcW w:w="236" w:type="dxa"/>
          </w:tcPr>
          <w:p w14:paraId="5A207E61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12ч.</w:t>
            </w:r>
          </w:p>
        </w:tc>
      </w:tr>
      <w:tr w:rsidR="00807D1E" w:rsidRPr="009C1A93" w14:paraId="684C6AB5" w14:textId="77777777" w:rsidTr="0098410B">
        <w:tc>
          <w:tcPr>
            <w:tcW w:w="528" w:type="dxa"/>
          </w:tcPr>
          <w:p w14:paraId="465AA027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162" w:type="dxa"/>
          </w:tcPr>
          <w:p w14:paraId="1DBEE438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-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 xml:space="preserve"> модуль «Лёгкая атлетика»</w:t>
            </w:r>
          </w:p>
        </w:tc>
        <w:tc>
          <w:tcPr>
            <w:tcW w:w="1019" w:type="dxa"/>
          </w:tcPr>
          <w:p w14:paraId="3F45E8F9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7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887" w:type="dxa"/>
          </w:tcPr>
          <w:p w14:paraId="78076DDF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14ч.</w:t>
            </w:r>
          </w:p>
        </w:tc>
        <w:tc>
          <w:tcPr>
            <w:tcW w:w="921" w:type="dxa"/>
          </w:tcPr>
          <w:p w14:paraId="500F06E9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9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922" w:type="dxa"/>
          </w:tcPr>
          <w:p w14:paraId="6B88FF12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9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921" w:type="dxa"/>
          </w:tcPr>
          <w:p w14:paraId="01AE3AFF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14ч.</w:t>
            </w:r>
          </w:p>
        </w:tc>
        <w:tc>
          <w:tcPr>
            <w:tcW w:w="755" w:type="dxa"/>
          </w:tcPr>
          <w:p w14:paraId="1419FA04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14ч.</w:t>
            </w:r>
          </w:p>
        </w:tc>
        <w:tc>
          <w:tcPr>
            <w:tcW w:w="236" w:type="dxa"/>
          </w:tcPr>
          <w:p w14:paraId="439939D5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14ч.</w:t>
            </w:r>
          </w:p>
        </w:tc>
      </w:tr>
      <w:tr w:rsidR="00807D1E" w14:paraId="22BF9B89" w14:textId="77777777" w:rsidTr="0098410B">
        <w:tc>
          <w:tcPr>
            <w:tcW w:w="528" w:type="dxa"/>
          </w:tcPr>
          <w:p w14:paraId="56A682C9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162" w:type="dxa"/>
          </w:tcPr>
          <w:p w14:paraId="4CF43B7A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-модуль «Зимние виды спорта»</w:t>
            </w:r>
          </w:p>
        </w:tc>
        <w:tc>
          <w:tcPr>
            <w:tcW w:w="1019" w:type="dxa"/>
          </w:tcPr>
          <w:p w14:paraId="509A84B8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12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887" w:type="dxa"/>
          </w:tcPr>
          <w:p w14:paraId="52E27909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10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921" w:type="dxa"/>
          </w:tcPr>
          <w:p w14:paraId="554A2137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10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922" w:type="dxa"/>
          </w:tcPr>
          <w:p w14:paraId="17E917BF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8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921" w:type="dxa"/>
          </w:tcPr>
          <w:p w14:paraId="6440A8EA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8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755" w:type="dxa"/>
          </w:tcPr>
          <w:p w14:paraId="1F9D117F" w14:textId="77777777" w:rsidR="00807D1E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10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236" w:type="dxa"/>
          </w:tcPr>
          <w:p w14:paraId="67B4EB9C" w14:textId="77777777" w:rsidR="00807D1E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10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</w:tr>
      <w:tr w:rsidR="00807D1E" w:rsidRPr="009C1A93" w14:paraId="60F93BED" w14:textId="77777777" w:rsidTr="0098410B">
        <w:tc>
          <w:tcPr>
            <w:tcW w:w="528" w:type="dxa"/>
          </w:tcPr>
          <w:p w14:paraId="2BBEA4C5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162" w:type="dxa"/>
          </w:tcPr>
          <w:p w14:paraId="4BC3F6C7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-модуль «Плавание»</w:t>
            </w:r>
          </w:p>
        </w:tc>
        <w:tc>
          <w:tcPr>
            <w:tcW w:w="1019" w:type="dxa"/>
          </w:tcPr>
          <w:p w14:paraId="37DF08A2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</w:t>
            </w:r>
          </w:p>
        </w:tc>
        <w:tc>
          <w:tcPr>
            <w:tcW w:w="887" w:type="dxa"/>
          </w:tcPr>
          <w:p w14:paraId="025B0E9D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</w:t>
            </w:r>
          </w:p>
        </w:tc>
        <w:tc>
          <w:tcPr>
            <w:tcW w:w="921" w:type="dxa"/>
          </w:tcPr>
          <w:p w14:paraId="7A4C55C1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</w:t>
            </w:r>
          </w:p>
        </w:tc>
        <w:tc>
          <w:tcPr>
            <w:tcW w:w="922" w:type="dxa"/>
          </w:tcPr>
          <w:p w14:paraId="5D82BA36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2ч.</w:t>
            </w:r>
          </w:p>
        </w:tc>
        <w:tc>
          <w:tcPr>
            <w:tcW w:w="921" w:type="dxa"/>
          </w:tcPr>
          <w:p w14:paraId="7B2E8626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2ч.</w:t>
            </w:r>
          </w:p>
        </w:tc>
        <w:tc>
          <w:tcPr>
            <w:tcW w:w="755" w:type="dxa"/>
          </w:tcPr>
          <w:p w14:paraId="42DD6C85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</w:t>
            </w:r>
          </w:p>
        </w:tc>
        <w:tc>
          <w:tcPr>
            <w:tcW w:w="236" w:type="dxa"/>
          </w:tcPr>
          <w:p w14:paraId="439908F3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</w:t>
            </w:r>
          </w:p>
        </w:tc>
      </w:tr>
      <w:tr w:rsidR="00807D1E" w:rsidRPr="009C1A93" w14:paraId="1ADEF92E" w14:textId="77777777" w:rsidTr="0098410B">
        <w:tc>
          <w:tcPr>
            <w:tcW w:w="528" w:type="dxa"/>
          </w:tcPr>
          <w:p w14:paraId="547CD148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162" w:type="dxa"/>
          </w:tcPr>
          <w:p w14:paraId="53759D5C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-модуль «Спорт»</w:t>
            </w:r>
          </w:p>
        </w:tc>
        <w:tc>
          <w:tcPr>
            <w:tcW w:w="1019" w:type="dxa"/>
          </w:tcPr>
          <w:p w14:paraId="6222A2F8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8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887" w:type="dxa"/>
          </w:tcPr>
          <w:p w14:paraId="65D2E80C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3ч.</w:t>
            </w:r>
          </w:p>
        </w:tc>
        <w:tc>
          <w:tcPr>
            <w:tcW w:w="921" w:type="dxa"/>
          </w:tcPr>
          <w:p w14:paraId="671CFA09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8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922" w:type="dxa"/>
          </w:tcPr>
          <w:p w14:paraId="5DB117C4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8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921" w:type="dxa"/>
          </w:tcPr>
          <w:p w14:paraId="6DE994A4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3ч.</w:t>
            </w:r>
          </w:p>
        </w:tc>
        <w:tc>
          <w:tcPr>
            <w:tcW w:w="755" w:type="dxa"/>
          </w:tcPr>
          <w:p w14:paraId="34F83AA2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3ч.</w:t>
            </w:r>
          </w:p>
        </w:tc>
        <w:tc>
          <w:tcPr>
            <w:tcW w:w="236" w:type="dxa"/>
          </w:tcPr>
          <w:p w14:paraId="31EE37C9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3ч.</w:t>
            </w:r>
          </w:p>
        </w:tc>
      </w:tr>
      <w:tr w:rsidR="00807D1E" w:rsidRPr="009C1A93" w14:paraId="716CD381" w14:textId="77777777" w:rsidTr="0098410B">
        <w:tc>
          <w:tcPr>
            <w:tcW w:w="528" w:type="dxa"/>
          </w:tcPr>
          <w:p w14:paraId="770A2769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162" w:type="dxa"/>
          </w:tcPr>
          <w:p w14:paraId="5B96CED8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-модуль «Спортивные игры»</w:t>
            </w:r>
          </w:p>
        </w:tc>
        <w:tc>
          <w:tcPr>
            <w:tcW w:w="1019" w:type="dxa"/>
          </w:tcPr>
          <w:p w14:paraId="438A1D4B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36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</w:t>
            </w:r>
          </w:p>
        </w:tc>
        <w:tc>
          <w:tcPr>
            <w:tcW w:w="887" w:type="dxa"/>
          </w:tcPr>
          <w:p w14:paraId="2492A482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22ч</w:t>
            </w:r>
          </w:p>
        </w:tc>
        <w:tc>
          <w:tcPr>
            <w:tcW w:w="921" w:type="dxa"/>
          </w:tcPr>
          <w:p w14:paraId="28BDD609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37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922" w:type="dxa"/>
          </w:tcPr>
          <w:p w14:paraId="15C8E3B3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35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921" w:type="dxa"/>
          </w:tcPr>
          <w:p w14:paraId="56D407FE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20ч.</w:t>
            </w:r>
          </w:p>
        </w:tc>
        <w:tc>
          <w:tcPr>
            <w:tcW w:w="755" w:type="dxa"/>
          </w:tcPr>
          <w:p w14:paraId="1F437D6F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22ч</w:t>
            </w:r>
          </w:p>
        </w:tc>
        <w:tc>
          <w:tcPr>
            <w:tcW w:w="236" w:type="dxa"/>
          </w:tcPr>
          <w:p w14:paraId="7B2FBCD9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22ч</w:t>
            </w:r>
          </w:p>
        </w:tc>
      </w:tr>
      <w:tr w:rsidR="00807D1E" w:rsidRPr="009C1A93" w14:paraId="2A139E74" w14:textId="77777777" w:rsidTr="0098410B">
        <w:tc>
          <w:tcPr>
            <w:tcW w:w="528" w:type="dxa"/>
          </w:tcPr>
          <w:p w14:paraId="76FAF3AC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162" w:type="dxa"/>
          </w:tcPr>
          <w:p w14:paraId="1462F869" w14:textId="77777777" w:rsidR="00807D1E" w:rsidRPr="009C1A93" w:rsidRDefault="00807D1E" w:rsidP="00807D1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sz w:val="24"/>
                <w:szCs w:val="36"/>
              </w:rPr>
            </w:pPr>
            <w:r w:rsidRPr="009C1A93">
              <w:rPr>
                <w:sz w:val="24"/>
                <w:szCs w:val="36"/>
              </w:rPr>
              <w:t>Баскетбол</w:t>
            </w:r>
          </w:p>
        </w:tc>
        <w:tc>
          <w:tcPr>
            <w:tcW w:w="1019" w:type="dxa"/>
          </w:tcPr>
          <w:p w14:paraId="33E08F6A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6</w:t>
            </w: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887" w:type="dxa"/>
          </w:tcPr>
          <w:p w14:paraId="48EAA2FC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11ч.</w:t>
            </w:r>
          </w:p>
        </w:tc>
        <w:tc>
          <w:tcPr>
            <w:tcW w:w="921" w:type="dxa"/>
          </w:tcPr>
          <w:p w14:paraId="6C7B7057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6</w:t>
            </w: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922" w:type="dxa"/>
          </w:tcPr>
          <w:p w14:paraId="5691AECB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5</w:t>
            </w: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921" w:type="dxa"/>
          </w:tcPr>
          <w:p w14:paraId="2DEB7EE2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10ч.</w:t>
            </w:r>
          </w:p>
        </w:tc>
        <w:tc>
          <w:tcPr>
            <w:tcW w:w="755" w:type="dxa"/>
          </w:tcPr>
          <w:p w14:paraId="3E6F7579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11ч.</w:t>
            </w:r>
          </w:p>
        </w:tc>
        <w:tc>
          <w:tcPr>
            <w:tcW w:w="236" w:type="dxa"/>
          </w:tcPr>
          <w:p w14:paraId="54FA86D6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11ч.</w:t>
            </w:r>
          </w:p>
        </w:tc>
      </w:tr>
      <w:tr w:rsidR="00807D1E" w:rsidRPr="009C1A93" w14:paraId="36201428" w14:textId="77777777" w:rsidTr="0098410B">
        <w:tc>
          <w:tcPr>
            <w:tcW w:w="528" w:type="dxa"/>
          </w:tcPr>
          <w:p w14:paraId="4DB29265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162" w:type="dxa"/>
          </w:tcPr>
          <w:p w14:paraId="56A706C1" w14:textId="77777777" w:rsidR="00807D1E" w:rsidRPr="009C1A93" w:rsidRDefault="00807D1E" w:rsidP="00807D1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sz w:val="24"/>
                <w:szCs w:val="36"/>
              </w:rPr>
            </w:pPr>
            <w:r w:rsidRPr="009C1A93">
              <w:rPr>
                <w:sz w:val="24"/>
                <w:szCs w:val="36"/>
              </w:rPr>
              <w:t>Волейбол</w:t>
            </w:r>
          </w:p>
        </w:tc>
        <w:tc>
          <w:tcPr>
            <w:tcW w:w="1019" w:type="dxa"/>
          </w:tcPr>
          <w:p w14:paraId="60BB00B0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5ч.</w:t>
            </w:r>
          </w:p>
        </w:tc>
        <w:tc>
          <w:tcPr>
            <w:tcW w:w="887" w:type="dxa"/>
          </w:tcPr>
          <w:p w14:paraId="01165355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6ч.</w:t>
            </w:r>
          </w:p>
        </w:tc>
        <w:tc>
          <w:tcPr>
            <w:tcW w:w="921" w:type="dxa"/>
          </w:tcPr>
          <w:p w14:paraId="50878CDD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6ч.</w:t>
            </w:r>
          </w:p>
        </w:tc>
        <w:tc>
          <w:tcPr>
            <w:tcW w:w="922" w:type="dxa"/>
          </w:tcPr>
          <w:p w14:paraId="7B33E1D5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6ч.</w:t>
            </w:r>
          </w:p>
        </w:tc>
        <w:tc>
          <w:tcPr>
            <w:tcW w:w="921" w:type="dxa"/>
          </w:tcPr>
          <w:p w14:paraId="106BB519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6ч.</w:t>
            </w:r>
          </w:p>
        </w:tc>
        <w:tc>
          <w:tcPr>
            <w:tcW w:w="755" w:type="dxa"/>
          </w:tcPr>
          <w:p w14:paraId="0F0F385B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6ч.</w:t>
            </w:r>
          </w:p>
        </w:tc>
        <w:tc>
          <w:tcPr>
            <w:tcW w:w="236" w:type="dxa"/>
          </w:tcPr>
          <w:p w14:paraId="55F1BE58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6ч.</w:t>
            </w:r>
          </w:p>
        </w:tc>
      </w:tr>
      <w:tr w:rsidR="00807D1E" w:rsidRPr="009C1A93" w14:paraId="7D57A005" w14:textId="77777777" w:rsidTr="0098410B">
        <w:tc>
          <w:tcPr>
            <w:tcW w:w="528" w:type="dxa"/>
          </w:tcPr>
          <w:p w14:paraId="07B20260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162" w:type="dxa"/>
          </w:tcPr>
          <w:p w14:paraId="5311C70F" w14:textId="77777777" w:rsidR="00807D1E" w:rsidRPr="009C1A93" w:rsidRDefault="00807D1E" w:rsidP="00807D1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sz w:val="24"/>
                <w:szCs w:val="36"/>
              </w:rPr>
            </w:pPr>
            <w:r w:rsidRPr="009C1A93">
              <w:rPr>
                <w:sz w:val="24"/>
                <w:szCs w:val="36"/>
              </w:rPr>
              <w:t>Футбол</w:t>
            </w:r>
          </w:p>
        </w:tc>
        <w:tc>
          <w:tcPr>
            <w:tcW w:w="1019" w:type="dxa"/>
          </w:tcPr>
          <w:p w14:paraId="6C0E6E67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5ч.</w:t>
            </w:r>
          </w:p>
        </w:tc>
        <w:tc>
          <w:tcPr>
            <w:tcW w:w="887" w:type="dxa"/>
          </w:tcPr>
          <w:p w14:paraId="00AE4B1A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5ч.</w:t>
            </w:r>
          </w:p>
        </w:tc>
        <w:tc>
          <w:tcPr>
            <w:tcW w:w="921" w:type="dxa"/>
          </w:tcPr>
          <w:p w14:paraId="3983C44A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5ч.</w:t>
            </w:r>
          </w:p>
        </w:tc>
        <w:tc>
          <w:tcPr>
            <w:tcW w:w="922" w:type="dxa"/>
          </w:tcPr>
          <w:p w14:paraId="0F0E2C4B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4ч.</w:t>
            </w:r>
          </w:p>
        </w:tc>
        <w:tc>
          <w:tcPr>
            <w:tcW w:w="921" w:type="dxa"/>
          </w:tcPr>
          <w:p w14:paraId="2DC5FD48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4ч.</w:t>
            </w:r>
          </w:p>
        </w:tc>
        <w:tc>
          <w:tcPr>
            <w:tcW w:w="755" w:type="dxa"/>
          </w:tcPr>
          <w:p w14:paraId="1F928A4D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5ч.</w:t>
            </w:r>
          </w:p>
        </w:tc>
        <w:tc>
          <w:tcPr>
            <w:tcW w:w="236" w:type="dxa"/>
          </w:tcPr>
          <w:p w14:paraId="53D068F7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5ч.</w:t>
            </w:r>
          </w:p>
        </w:tc>
      </w:tr>
      <w:tr w:rsidR="00807D1E" w14:paraId="564F8E83" w14:textId="77777777" w:rsidTr="0098410B">
        <w:tc>
          <w:tcPr>
            <w:tcW w:w="528" w:type="dxa"/>
          </w:tcPr>
          <w:p w14:paraId="25A2ED48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162" w:type="dxa"/>
          </w:tcPr>
          <w:p w14:paraId="7675BA98" w14:textId="77777777" w:rsidR="00807D1E" w:rsidRPr="009C1A93" w:rsidRDefault="00807D1E" w:rsidP="00807D1E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Лапта</w:t>
            </w:r>
          </w:p>
        </w:tc>
        <w:tc>
          <w:tcPr>
            <w:tcW w:w="1019" w:type="dxa"/>
          </w:tcPr>
          <w:p w14:paraId="1D845873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2ч.</w:t>
            </w:r>
          </w:p>
        </w:tc>
        <w:tc>
          <w:tcPr>
            <w:tcW w:w="887" w:type="dxa"/>
          </w:tcPr>
          <w:p w14:paraId="7941F7BC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2ч.</w:t>
            </w:r>
          </w:p>
        </w:tc>
        <w:tc>
          <w:tcPr>
            <w:tcW w:w="921" w:type="dxa"/>
          </w:tcPr>
          <w:p w14:paraId="72C9DDD5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2ч.</w:t>
            </w:r>
          </w:p>
        </w:tc>
        <w:tc>
          <w:tcPr>
            <w:tcW w:w="922" w:type="dxa"/>
          </w:tcPr>
          <w:p w14:paraId="45501C01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2ч.</w:t>
            </w:r>
          </w:p>
        </w:tc>
        <w:tc>
          <w:tcPr>
            <w:tcW w:w="921" w:type="dxa"/>
          </w:tcPr>
          <w:p w14:paraId="2D4F344C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2ч.</w:t>
            </w:r>
          </w:p>
        </w:tc>
        <w:tc>
          <w:tcPr>
            <w:tcW w:w="755" w:type="dxa"/>
          </w:tcPr>
          <w:p w14:paraId="52960A98" w14:textId="77777777" w:rsidR="00807D1E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2ч.</w:t>
            </w:r>
          </w:p>
        </w:tc>
        <w:tc>
          <w:tcPr>
            <w:tcW w:w="236" w:type="dxa"/>
          </w:tcPr>
          <w:p w14:paraId="612151E4" w14:textId="77777777" w:rsidR="00807D1E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2ч.</w:t>
            </w:r>
          </w:p>
        </w:tc>
      </w:tr>
      <w:tr w:rsidR="00807D1E" w:rsidRPr="009C1A93" w14:paraId="2B66634B" w14:textId="77777777" w:rsidTr="0098410B">
        <w:tc>
          <w:tcPr>
            <w:tcW w:w="528" w:type="dxa"/>
          </w:tcPr>
          <w:p w14:paraId="451B2D01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3.2</w:t>
            </w:r>
          </w:p>
        </w:tc>
        <w:tc>
          <w:tcPr>
            <w:tcW w:w="8832" w:type="dxa"/>
            <w:gridSpan w:val="6"/>
          </w:tcPr>
          <w:p w14:paraId="3E9A4B0B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Физкультурно-оздоровительная деятельность в процессе урока.</w:t>
            </w:r>
          </w:p>
        </w:tc>
        <w:tc>
          <w:tcPr>
            <w:tcW w:w="755" w:type="dxa"/>
          </w:tcPr>
          <w:p w14:paraId="403DAA01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</w:p>
        </w:tc>
        <w:tc>
          <w:tcPr>
            <w:tcW w:w="236" w:type="dxa"/>
          </w:tcPr>
          <w:p w14:paraId="18AFCD5F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</w:p>
        </w:tc>
      </w:tr>
      <w:tr w:rsidR="00807D1E" w:rsidRPr="009C1A93" w14:paraId="6D461523" w14:textId="77777777" w:rsidTr="0098410B">
        <w:tc>
          <w:tcPr>
            <w:tcW w:w="528" w:type="dxa"/>
          </w:tcPr>
          <w:p w14:paraId="11FC0D6A" w14:textId="77777777" w:rsidR="00807D1E" w:rsidRPr="001D2280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1D2280"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IV</w:t>
            </w:r>
          </w:p>
        </w:tc>
        <w:tc>
          <w:tcPr>
            <w:tcW w:w="4162" w:type="dxa"/>
          </w:tcPr>
          <w:p w14:paraId="0D9B54D5" w14:textId="77777777" w:rsidR="00807D1E" w:rsidRPr="001D2280" w:rsidRDefault="00807D1E" w:rsidP="0098410B">
            <w:pPr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1D2280">
              <w:rPr>
                <w:rFonts w:ascii="Times New Roman" w:hAnsi="Times New Roman" w:cs="Times New Roman"/>
                <w:b/>
                <w:sz w:val="24"/>
                <w:szCs w:val="36"/>
              </w:rPr>
              <w:t>Модуль «Спорт»</w:t>
            </w:r>
          </w:p>
        </w:tc>
        <w:tc>
          <w:tcPr>
            <w:tcW w:w="1019" w:type="dxa"/>
          </w:tcPr>
          <w:p w14:paraId="1B122122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8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887" w:type="dxa"/>
          </w:tcPr>
          <w:p w14:paraId="218DE035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3ч.</w:t>
            </w:r>
          </w:p>
        </w:tc>
        <w:tc>
          <w:tcPr>
            <w:tcW w:w="921" w:type="dxa"/>
          </w:tcPr>
          <w:p w14:paraId="5ADF1656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8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922" w:type="dxa"/>
          </w:tcPr>
          <w:p w14:paraId="3B68CD37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8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921" w:type="dxa"/>
          </w:tcPr>
          <w:p w14:paraId="3E958701" w14:textId="77777777" w:rsidR="00807D1E" w:rsidRPr="009C1A93" w:rsidRDefault="00807D1E" w:rsidP="0098410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3ч.</w:t>
            </w:r>
          </w:p>
        </w:tc>
        <w:tc>
          <w:tcPr>
            <w:tcW w:w="755" w:type="dxa"/>
          </w:tcPr>
          <w:p w14:paraId="09690AE8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3ч.</w:t>
            </w:r>
          </w:p>
        </w:tc>
        <w:tc>
          <w:tcPr>
            <w:tcW w:w="236" w:type="dxa"/>
          </w:tcPr>
          <w:p w14:paraId="1DD41C15" w14:textId="77777777" w:rsidR="00807D1E" w:rsidRPr="009C1A93" w:rsidRDefault="00807D1E" w:rsidP="0098410B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3ч.</w:t>
            </w:r>
          </w:p>
        </w:tc>
      </w:tr>
      <w:tr w:rsidR="00807D1E" w14:paraId="257CC899" w14:textId="77777777" w:rsidTr="0098410B">
        <w:tc>
          <w:tcPr>
            <w:tcW w:w="4690" w:type="dxa"/>
            <w:gridSpan w:val="2"/>
          </w:tcPr>
          <w:p w14:paraId="34A5D2CE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Общее количество часов по программе:</w:t>
            </w:r>
          </w:p>
        </w:tc>
        <w:tc>
          <w:tcPr>
            <w:tcW w:w="1019" w:type="dxa"/>
          </w:tcPr>
          <w:p w14:paraId="589502AC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102</w:t>
            </w:r>
            <w:r w:rsidRPr="009C1A93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ч.</w:t>
            </w:r>
          </w:p>
        </w:tc>
        <w:tc>
          <w:tcPr>
            <w:tcW w:w="887" w:type="dxa"/>
          </w:tcPr>
          <w:p w14:paraId="67947884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68ч.</w:t>
            </w:r>
          </w:p>
        </w:tc>
        <w:tc>
          <w:tcPr>
            <w:tcW w:w="921" w:type="dxa"/>
          </w:tcPr>
          <w:p w14:paraId="45E05FB5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102</w:t>
            </w:r>
            <w:r w:rsidRPr="009C1A93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ч.</w:t>
            </w:r>
          </w:p>
        </w:tc>
        <w:tc>
          <w:tcPr>
            <w:tcW w:w="922" w:type="dxa"/>
          </w:tcPr>
          <w:p w14:paraId="4BC470FB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102</w:t>
            </w:r>
            <w:r w:rsidRPr="009C1A93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ч.</w:t>
            </w:r>
          </w:p>
        </w:tc>
        <w:tc>
          <w:tcPr>
            <w:tcW w:w="921" w:type="dxa"/>
          </w:tcPr>
          <w:p w14:paraId="4A2F18F0" w14:textId="77777777" w:rsidR="00807D1E" w:rsidRPr="009C1A93" w:rsidRDefault="00807D1E" w:rsidP="0098410B">
            <w:pPr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102</w:t>
            </w:r>
            <w:r w:rsidRPr="009C1A93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ч.</w:t>
            </w:r>
          </w:p>
        </w:tc>
        <w:tc>
          <w:tcPr>
            <w:tcW w:w="755" w:type="dxa"/>
          </w:tcPr>
          <w:p w14:paraId="0BDC7B2B" w14:textId="77777777" w:rsidR="00807D1E" w:rsidRDefault="00807D1E" w:rsidP="0098410B">
            <w:pPr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68ч.</w:t>
            </w:r>
          </w:p>
        </w:tc>
        <w:tc>
          <w:tcPr>
            <w:tcW w:w="236" w:type="dxa"/>
          </w:tcPr>
          <w:p w14:paraId="246DDB24" w14:textId="77777777" w:rsidR="00807D1E" w:rsidRDefault="00807D1E" w:rsidP="0098410B">
            <w:pPr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68ч.</w:t>
            </w:r>
          </w:p>
        </w:tc>
      </w:tr>
    </w:tbl>
    <w:p w14:paraId="717344B1" w14:textId="77777777" w:rsidR="00807D1E" w:rsidRDefault="00807D1E" w:rsidP="00807D1E">
      <w:pPr>
        <w:ind w:left="-1304"/>
      </w:pPr>
    </w:p>
    <w:sectPr w:rsidR="0080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F22CF"/>
    <w:multiLevelType w:val="hybridMultilevel"/>
    <w:tmpl w:val="D1AC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6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1E"/>
    <w:rsid w:val="0080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EE01"/>
  <w15:chartTrackingRefBased/>
  <w15:docId w15:val="{EF0E74A5-819B-4519-8A92-E77CFCDD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D1E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D1E"/>
    <w:pPr>
      <w:widowControl w:val="0"/>
      <w:autoSpaceDE w:val="0"/>
      <w:autoSpaceDN w:val="0"/>
      <w:spacing w:before="60" w:after="0" w:line="240" w:lineRule="auto"/>
      <w:ind w:left="106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807D1E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1439</Words>
  <Characters>8205</Characters>
  <Application>Microsoft Office Word</Application>
  <DocSecurity>0</DocSecurity>
  <Lines>68</Lines>
  <Paragraphs>19</Paragraphs>
  <ScaleCrop>false</ScaleCrop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 пидор</dc:creator>
  <cp:keywords/>
  <dc:description/>
  <cp:lastModifiedBy>Айрат пидор</cp:lastModifiedBy>
  <cp:revision>1</cp:revision>
  <dcterms:created xsi:type="dcterms:W3CDTF">2023-11-09T07:20:00Z</dcterms:created>
  <dcterms:modified xsi:type="dcterms:W3CDTF">2023-11-09T07:23:00Z</dcterms:modified>
</cp:coreProperties>
</file>